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E6" w:rsidRPr="00FC16E6" w:rsidRDefault="004642E1" w:rsidP="00FC16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16E6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๖</w:t>
      </w:r>
    </w:p>
    <w:p w:rsidR="004642E1" w:rsidRPr="00FC16E6" w:rsidRDefault="004642E1" w:rsidP="00FC16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16E6">
        <w:rPr>
          <w:rFonts w:ascii="TH SarabunPSK" w:hAnsi="TH SarabunPSK" w:cs="TH SarabunPSK" w:hint="cs"/>
          <w:b/>
          <w:bCs/>
          <w:sz w:val="36"/>
          <w:szCs w:val="36"/>
          <w:cs/>
        </w:rPr>
        <w:t>ระเบียบต่างๆ</w:t>
      </w:r>
    </w:p>
    <w:p w:rsidR="004642E1" w:rsidRPr="009426FF" w:rsidRDefault="004642E1" w:rsidP="004642E1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ระเบียบห้องเรียน</w:t>
      </w:r>
    </w:p>
    <w:p w:rsidR="004642E1" w:rsidRPr="009426FF" w:rsidRDefault="004642E1" w:rsidP="004642E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 xml:space="preserve">2.1  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เข้าห้องเรียนตามตารางสอนก่อนเวลาอย่างน้อย  </w:t>
      </w:r>
      <w:r w:rsidRPr="009426FF">
        <w:rPr>
          <w:rFonts w:ascii="TH SarabunPSK" w:hAnsi="TH SarabunPSK" w:cs="TH SarabunPSK"/>
          <w:sz w:val="32"/>
          <w:szCs w:val="32"/>
        </w:rPr>
        <w:t xml:space="preserve">15   </w:t>
      </w:r>
      <w:r w:rsidRPr="009426FF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4642E1" w:rsidRPr="009426FF" w:rsidRDefault="004642E1" w:rsidP="004642E1">
      <w:pPr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นักศึกษาต้องแต่งกายให้ถูกต้องตามระเบียบที่วิทยาลัยกำหนด</w:t>
      </w:r>
    </w:p>
    <w:p w:rsidR="004642E1" w:rsidRPr="009426FF" w:rsidRDefault="004642E1" w:rsidP="004642E1">
      <w:pPr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รักษาความสะอาดและจัดระเบียบของห้องเรียน</w:t>
      </w:r>
    </w:p>
    <w:p w:rsidR="004642E1" w:rsidRPr="009426FF" w:rsidRDefault="004642E1" w:rsidP="004642E1">
      <w:pPr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เตรียมอุปกรณ์เครื่องใช้ในการเรียนการสอนให้พร้อม</w:t>
      </w:r>
    </w:p>
    <w:p w:rsidR="004642E1" w:rsidRPr="009426FF" w:rsidRDefault="004642E1" w:rsidP="004642E1">
      <w:pPr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ไม่ส่งเสียงดังรบกวนผู้อื่น</w:t>
      </w:r>
    </w:p>
    <w:p w:rsidR="004642E1" w:rsidRPr="009426FF" w:rsidRDefault="004642E1" w:rsidP="004642E1">
      <w:pPr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อำนวยความสะดวกแก่อาจารย์ผู้สอน</w:t>
      </w:r>
    </w:p>
    <w:p w:rsidR="004642E1" w:rsidRPr="009426FF" w:rsidRDefault="004642E1" w:rsidP="004642E1">
      <w:pPr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มีหัวหน้าชั้นดูแลให้กิจการในชั้นเรียนเป็นไปโดยเรียบร้อย  ถ้าไม่อยู่ให้รองหัวหน้าชั้นปฏิบัติหน้าที่แทน</w:t>
      </w:r>
    </w:p>
    <w:p w:rsidR="004642E1" w:rsidRPr="009426FF" w:rsidRDefault="004642E1" w:rsidP="004642E1">
      <w:pPr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 xml:space="preserve">ถ้าเจ็บป่วยหรือต้องไปรับการตรวจรักษาต้องขออนุญาตอาจารย์ผู้สอน  และพบอาจารย์ปกครอง       </w:t>
      </w:r>
    </w:p>
    <w:p w:rsidR="004642E1" w:rsidRPr="009426FF" w:rsidRDefault="004642E1" w:rsidP="004642E1">
      <w:pPr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ถ้ามีการเปลี่ยนแปลงตารางเรียนให้รายงานอาจารย์ประจำชั้น  และหรืออาจารย์ประจำวิชาทราบ</w:t>
      </w:r>
    </w:p>
    <w:p w:rsidR="004642E1" w:rsidRPr="009426FF" w:rsidRDefault="004642E1" w:rsidP="004642E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 xml:space="preserve">2.10  </w:t>
      </w:r>
      <w:r w:rsidRPr="009426FF">
        <w:rPr>
          <w:rFonts w:ascii="TH SarabunPSK" w:hAnsi="TH SarabunPSK" w:cs="TH SarabunPSK"/>
          <w:sz w:val="32"/>
          <w:szCs w:val="32"/>
          <w:cs/>
        </w:rPr>
        <w:t>ถ้าขาดเรียนโดยไม่ได้รับอนุญาตหรือไม่มีเหตุผลอันควรให้ถือว่าขาดเรียน</w:t>
      </w:r>
    </w:p>
    <w:p w:rsidR="004642E1" w:rsidRPr="009426FF" w:rsidRDefault="004642E1" w:rsidP="004642E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 xml:space="preserve">2.11  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ถ้าขาดเรียนมากกว่า  </w:t>
      </w:r>
      <w:r w:rsidRPr="009426FF">
        <w:rPr>
          <w:rFonts w:ascii="TH SarabunPSK" w:hAnsi="TH SarabunPSK" w:cs="TH SarabunPSK"/>
          <w:sz w:val="32"/>
          <w:szCs w:val="32"/>
        </w:rPr>
        <w:t xml:space="preserve">20  </w:t>
      </w:r>
      <w:r w:rsidRPr="009426FF">
        <w:rPr>
          <w:rFonts w:ascii="TH SarabunPSK" w:hAnsi="TH SarabunPSK" w:cs="TH SarabunPSK"/>
          <w:sz w:val="32"/>
          <w:szCs w:val="32"/>
          <w:cs/>
        </w:rPr>
        <w:t>เปอร์เซ็นต์  ของเวลาเรียนของแต่ละวิชาจะหมดสิทธิ์ในการเข้าสอบ</w:t>
      </w:r>
    </w:p>
    <w:p w:rsidR="004642E1" w:rsidRPr="009426FF" w:rsidRDefault="004642E1" w:rsidP="004642E1">
      <w:pPr>
        <w:pStyle w:val="1"/>
        <w:jc w:val="thaiDistribute"/>
        <w:rPr>
          <w:rFonts w:ascii="TH SarabunPSK" w:hAnsi="TH SarabunPSK" w:cs="TH SarabunPSK"/>
        </w:rPr>
      </w:pPr>
      <w:r w:rsidRPr="009426FF">
        <w:rPr>
          <w:rFonts w:ascii="TH SarabunPSK" w:hAnsi="TH SarabunPSK" w:cs="TH SarabunPSK"/>
        </w:rPr>
        <w:t xml:space="preserve">         </w:t>
      </w:r>
      <w:r w:rsidRPr="009426FF">
        <w:rPr>
          <w:rFonts w:ascii="TH SarabunPSK" w:hAnsi="TH SarabunPSK" w:cs="TH SarabunPSK"/>
          <w:cs/>
        </w:rPr>
        <w:t>วิชานั้น</w:t>
      </w:r>
    </w:p>
    <w:p w:rsidR="004642E1" w:rsidRPr="009426FF" w:rsidRDefault="004642E1" w:rsidP="004642E1">
      <w:pPr>
        <w:numPr>
          <w:ilvl w:val="1"/>
          <w:numId w:val="3"/>
        </w:numPr>
        <w:tabs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ไม่นำอาหาร    เข้าไปรับประทานในห้องเรียน</w:t>
      </w:r>
    </w:p>
    <w:p w:rsidR="004642E1" w:rsidRPr="009426FF" w:rsidRDefault="004642E1" w:rsidP="004642E1">
      <w:pPr>
        <w:numPr>
          <w:ilvl w:val="1"/>
          <w:numId w:val="3"/>
        </w:numPr>
        <w:tabs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เมื่อเลิกใช้ห้องเรียน  ปิดไฟ  ปิดพัดลม  ปิดแอร์  และเครื่องเสียงก่อนออกจากห้องทุกครั้ง</w:t>
      </w:r>
    </w:p>
    <w:p w:rsidR="004642E1" w:rsidRPr="009426FF" w:rsidRDefault="004642E1" w:rsidP="004642E1">
      <w:pPr>
        <w:tabs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642E1" w:rsidRPr="009426FF" w:rsidRDefault="004642E1" w:rsidP="004642E1">
      <w:pPr>
        <w:tabs>
          <w:tab w:val="left" w:pos="2694"/>
        </w:tabs>
        <w:ind w:left="405"/>
        <w:jc w:val="thaiDistribute"/>
        <w:rPr>
          <w:rFonts w:ascii="TH SarabunPSK" w:hAnsi="TH SarabunPSK" w:cs="TH SarabunPSK"/>
          <w:sz w:val="32"/>
          <w:szCs w:val="32"/>
        </w:rPr>
      </w:pPr>
    </w:p>
    <w:p w:rsidR="004642E1" w:rsidRPr="009426FF" w:rsidRDefault="004642E1" w:rsidP="004642E1">
      <w:pPr>
        <w:numPr>
          <w:ilvl w:val="0"/>
          <w:numId w:val="1"/>
        </w:numPr>
        <w:tabs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ระเบียบการศึกษาภาคปฏิบัติ</w:t>
      </w:r>
    </w:p>
    <w:p w:rsidR="004642E1" w:rsidRPr="009426FF" w:rsidRDefault="004642E1" w:rsidP="004642E1">
      <w:pPr>
        <w:pStyle w:val="a3"/>
        <w:numPr>
          <w:ilvl w:val="1"/>
          <w:numId w:val="1"/>
        </w:numPr>
        <w:tabs>
          <w:tab w:val="clear" w:pos="720"/>
        </w:tabs>
        <w:ind w:left="0" w:firstLine="360"/>
        <w:jc w:val="thaiDistribute"/>
        <w:rPr>
          <w:rFonts w:ascii="TH SarabunPSK" w:hAnsi="TH SarabunPSK" w:cs="TH SarabunPSK"/>
        </w:rPr>
      </w:pPr>
      <w:r w:rsidRPr="009426FF">
        <w:rPr>
          <w:rFonts w:ascii="TH SarabunPSK" w:hAnsi="TH SarabunPSK" w:cs="TH SarabunPSK"/>
          <w:cs/>
        </w:rPr>
        <w:t>นักศึกษาขึ้นฝึกปฏิบัติงานในแผนกตามตารางที่กำหนด  ภายใต้ความรับผิดชอบของอาจารย์นิเทศประจำนั้น ๆ</w:t>
      </w:r>
    </w:p>
    <w:p w:rsidR="004642E1" w:rsidRPr="009426FF" w:rsidRDefault="004642E1" w:rsidP="004642E1">
      <w:pPr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ให้ความเคารพต่ออาจารย์นิเทศทั้งจากวิทยาลัยฯ  และสถานที่ฝึก</w:t>
      </w:r>
    </w:p>
    <w:p w:rsidR="004642E1" w:rsidRPr="009426FF" w:rsidRDefault="004642E1" w:rsidP="004642E1">
      <w:pPr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ศึกษาการฝึกภาคปฏิบัติภายในขอบเขตที่หลักสูตรกำหนดไว้</w:t>
      </w:r>
    </w:p>
    <w:p w:rsidR="004642E1" w:rsidRPr="009426FF" w:rsidRDefault="00360259" w:rsidP="004642E1">
      <w:pPr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5.15pt;margin-top:-52.7pt;width:27pt;height:27pt;z-index:251660288" o:allowincell="f" filled="f" stroked="f">
            <v:textbox style="mso-next-textbox:#_x0000_s1026">
              <w:txbxContent>
                <w:p w:rsidR="004642E1" w:rsidRDefault="004642E1" w:rsidP="004642E1">
                  <w:pPr>
                    <w:rPr>
                      <w:rFonts w:ascii="Angsana New" w:hAnsi="Angsana New" w:cs="Angsana New"/>
                    </w:rPr>
                  </w:pPr>
                </w:p>
              </w:txbxContent>
            </v:textbox>
          </v:shape>
        </w:pict>
      </w:r>
      <w:r w:rsidR="004642E1" w:rsidRPr="009426FF">
        <w:rPr>
          <w:rFonts w:ascii="TH SarabunPSK" w:hAnsi="TH SarabunPSK" w:cs="TH SarabunPSK"/>
          <w:sz w:val="32"/>
          <w:szCs w:val="32"/>
          <w:cs/>
        </w:rPr>
        <w:t>การเปลี่ยนเวรจะต้องได้รับอนุญาตจากรองผู้อำนวยการกลุ่มงานวิชาการและอาจารย์นิเทศประจำตึก</w:t>
      </w:r>
    </w:p>
    <w:p w:rsidR="004642E1" w:rsidRPr="009426FF" w:rsidRDefault="004642E1" w:rsidP="004642E1">
      <w:pPr>
        <w:numPr>
          <w:ilvl w:val="1"/>
          <w:numId w:val="1"/>
        </w:numPr>
        <w:tabs>
          <w:tab w:val="clear" w:pos="720"/>
          <w:tab w:val="num" w:pos="0"/>
        </w:tabs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 xml:space="preserve">ขึ้นรับเวรก่อนเวลาอย่างน้อย  </w:t>
      </w:r>
      <w:r w:rsidRPr="009426FF">
        <w:rPr>
          <w:rFonts w:ascii="TH SarabunPSK" w:hAnsi="TH SarabunPSK" w:cs="TH SarabunPSK"/>
          <w:sz w:val="32"/>
          <w:szCs w:val="32"/>
        </w:rPr>
        <w:t xml:space="preserve">15  </w:t>
      </w:r>
      <w:r w:rsidRPr="009426FF">
        <w:rPr>
          <w:rFonts w:ascii="TH SarabunPSK" w:hAnsi="TH SarabunPSK" w:cs="TH SarabunPSK"/>
          <w:sz w:val="32"/>
          <w:szCs w:val="32"/>
          <w:cs/>
        </w:rPr>
        <w:t>นาที  และลงเวรเมื่อมีการส่งมอบงานให้ผู้รับผิดชอบเวรถัดไปเรียบร้อยแล้ว</w:t>
      </w:r>
    </w:p>
    <w:p w:rsidR="004642E1" w:rsidRPr="009426FF" w:rsidRDefault="004642E1" w:rsidP="004642E1">
      <w:pPr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แต่งกายให้ถูกต้องตามระเบียบของวิทยาลัยฯ</w:t>
      </w:r>
    </w:p>
    <w:p w:rsidR="004642E1" w:rsidRPr="009426FF" w:rsidRDefault="004642E1" w:rsidP="004642E1">
      <w:pPr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ห้ามออกจากแผนกฝึกโดยไม่ได้รับอนุญาต</w:t>
      </w:r>
    </w:p>
    <w:p w:rsidR="004642E1" w:rsidRPr="009426FF" w:rsidRDefault="004642E1" w:rsidP="004642E1">
      <w:pPr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การฝึกปฏิบัติงานนอกสถานที่  ให้ปฏิบัติตามระเบียบของวิทยาลัยฯ</w:t>
      </w:r>
    </w:p>
    <w:p w:rsidR="004642E1" w:rsidRPr="009426FF" w:rsidRDefault="00360259" w:rsidP="004642E1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479.5pt;margin-top:-26.7pt;width:27pt;height:27pt;z-index:251661312" filled="f" stroked="f">
            <v:textbox style="mso-next-textbox:#_x0000_s1027">
              <w:txbxContent>
                <w:p w:rsidR="004642E1" w:rsidRDefault="004642E1" w:rsidP="004642E1"/>
              </w:txbxContent>
            </v:textbox>
          </v:shape>
        </w:pict>
      </w:r>
      <w:r w:rsidR="004642E1" w:rsidRPr="009426FF">
        <w:rPr>
          <w:rFonts w:ascii="TH SarabunPSK" w:hAnsi="TH SarabunPSK" w:cs="TH SarabunPSK"/>
          <w:sz w:val="32"/>
          <w:szCs w:val="32"/>
          <w:cs/>
        </w:rPr>
        <w:t>ไม่อนุญาตให้ญาติเยี่ยมระหว่างฝึกภาคปฏิบัติ  และบนหอผู้ป่วย</w:t>
      </w:r>
    </w:p>
    <w:p w:rsidR="004642E1" w:rsidRPr="009426FF" w:rsidRDefault="004642E1" w:rsidP="004642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.    ระเบียบการสอบ</w:t>
      </w:r>
    </w:p>
    <w:p w:rsidR="004642E1" w:rsidRPr="009426FF" w:rsidRDefault="004642E1" w:rsidP="004642E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4.1</w:t>
      </w:r>
      <w:r w:rsidRPr="009426FF">
        <w:rPr>
          <w:rFonts w:ascii="TH SarabunPSK" w:hAnsi="TH SarabunPSK" w:cs="TH SarabunPSK"/>
          <w:sz w:val="32"/>
          <w:szCs w:val="32"/>
          <w:cs/>
        </w:rPr>
        <w:tab/>
        <w:t xml:space="preserve"> นักศึกษาต้องเข้าสอบตามวัน  เวลา  และสถานที่ที่วิทยาลัยฯ กำหนดไว้  หากขาดสอบโดยไม่มีสาเหตุ</w:t>
      </w:r>
    </w:p>
    <w:p w:rsidR="004642E1" w:rsidRPr="009426FF" w:rsidRDefault="004642E1" w:rsidP="004642E1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จำเป็น  หรือโดยไม่ได้รับอนุญาต  ให้ถือว่าสอบตกในการสอบครั้งนั้น</w:t>
      </w:r>
    </w:p>
    <w:p w:rsidR="004642E1" w:rsidRPr="009426FF" w:rsidRDefault="004642E1" w:rsidP="004642E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 xml:space="preserve">4.2 </w:t>
      </w:r>
      <w:r w:rsidRPr="009426FF">
        <w:rPr>
          <w:rFonts w:ascii="TH SarabunPSK" w:hAnsi="TH SarabunPSK" w:cs="TH SarabunPSK"/>
          <w:sz w:val="32"/>
          <w:szCs w:val="32"/>
          <w:cs/>
        </w:rPr>
        <w:tab/>
        <w:t>นักศึกษาต้องใช้กระดาษสอบที่วิทยาลัยฯ จัดให้  และจะนำกระดาษสอบออกจากห้องสอบไม่ได้</w:t>
      </w:r>
    </w:p>
    <w:p w:rsidR="004642E1" w:rsidRPr="009426FF" w:rsidRDefault="004642E1" w:rsidP="004642E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4.3</w:t>
      </w:r>
      <w:r w:rsidRPr="009426FF">
        <w:rPr>
          <w:rFonts w:ascii="TH SarabunPSK" w:hAnsi="TH SarabunPSK" w:cs="TH SarabunPSK"/>
          <w:sz w:val="32"/>
          <w:szCs w:val="32"/>
          <w:cs/>
        </w:rPr>
        <w:tab/>
        <w:t>นักศึกษาจะเข้าห้องสอบได้ต่อเมื่อได้รับอนุญาตจากอาจารย์ผู้ควบคุมห้องสอบ</w:t>
      </w:r>
    </w:p>
    <w:p w:rsidR="004642E1" w:rsidRPr="009426FF" w:rsidRDefault="004642E1" w:rsidP="004642E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lastRenderedPageBreak/>
        <w:t>4.4</w:t>
      </w:r>
      <w:r w:rsidRPr="009426FF">
        <w:rPr>
          <w:rFonts w:ascii="TH SarabunPSK" w:hAnsi="TH SarabunPSK" w:cs="TH SarabunPSK"/>
          <w:sz w:val="32"/>
          <w:szCs w:val="32"/>
          <w:cs/>
        </w:rPr>
        <w:tab/>
        <w:t>นักศึกษาจะออกจากที่สอบเป็นการชั่วคราวได้ต่อเมื่ออาจารย์ผู้ควบคุมการสอบอนุญาต</w:t>
      </w:r>
    </w:p>
    <w:p w:rsidR="004642E1" w:rsidRPr="009426FF" w:rsidRDefault="004642E1" w:rsidP="004642E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4.5</w:t>
      </w:r>
      <w:r w:rsidRPr="009426FF">
        <w:rPr>
          <w:rFonts w:ascii="TH SarabunPSK" w:hAnsi="TH SarabunPSK" w:cs="TH SarabunPSK"/>
          <w:sz w:val="32"/>
          <w:szCs w:val="32"/>
          <w:cs/>
        </w:rPr>
        <w:tab/>
        <w:t xml:space="preserve">หากนักศึกษาเข้าสอบสายเกิน  </w:t>
      </w:r>
      <w:r w:rsidRPr="009426FF">
        <w:rPr>
          <w:rFonts w:ascii="TH SarabunPSK" w:hAnsi="TH SarabunPSK" w:cs="TH SarabunPSK"/>
          <w:sz w:val="32"/>
          <w:szCs w:val="32"/>
        </w:rPr>
        <w:t xml:space="preserve">15  </w:t>
      </w:r>
      <w:r w:rsidRPr="009426FF">
        <w:rPr>
          <w:rFonts w:ascii="TH SarabunPSK" w:hAnsi="TH SarabunPSK" w:cs="TH SarabunPSK"/>
          <w:sz w:val="32"/>
          <w:szCs w:val="32"/>
          <w:cs/>
        </w:rPr>
        <w:t>นาที  จะหมดสิทธิ์เข้าสอบวิชานั้น</w:t>
      </w:r>
    </w:p>
    <w:p w:rsidR="004642E1" w:rsidRPr="009426FF" w:rsidRDefault="004642E1" w:rsidP="004642E1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4.6</w:t>
      </w:r>
      <w:r w:rsidRPr="009426FF">
        <w:rPr>
          <w:rFonts w:ascii="TH SarabunPSK" w:hAnsi="TH SarabunPSK" w:cs="TH SarabunPSK"/>
          <w:sz w:val="32"/>
          <w:szCs w:val="32"/>
          <w:cs/>
        </w:rPr>
        <w:tab/>
        <w:t>หากผู้ใดทุจริตหรือส่อเจตนาทุจริตในการสอบด้วยวิธีใด ๆ ก็ตาม  อาจารย์ผู้ควบคุมการสอบมีอำนาจสั่งให้ผู้นั้นออกจากห้องสอบ  หรือแจ้งให้อาจารย์เจ้าของวิชาทราบ  และให้ถือว่าสอบตกในการสอบ</w:t>
      </w:r>
      <w:r w:rsidRPr="009426FF">
        <w:rPr>
          <w:rFonts w:ascii="TH SarabunPSK" w:hAnsi="TH SarabunPSK" w:cs="TH SarabunPSK"/>
          <w:sz w:val="32"/>
          <w:szCs w:val="32"/>
        </w:rPr>
        <w:t xml:space="preserve"> </w:t>
      </w:r>
      <w:r w:rsidRPr="009426FF">
        <w:rPr>
          <w:rFonts w:ascii="TH SarabunPSK" w:hAnsi="TH SarabunPSK" w:cs="TH SarabunPSK"/>
          <w:sz w:val="32"/>
          <w:szCs w:val="32"/>
          <w:cs/>
        </w:rPr>
        <w:t>ครั้งนั้น  โดยให้อาจารย์ผู้ควบคุมการสอบรายงานการทุจริตให้ผู้อำนวยการวิทยาลัยฯ ทราบทุกกรณี</w:t>
      </w:r>
      <w:r w:rsidRPr="009426FF">
        <w:rPr>
          <w:rFonts w:ascii="TH SarabunPSK" w:hAnsi="TH SarabunPSK" w:cs="TH SarabunPSK"/>
          <w:sz w:val="32"/>
          <w:szCs w:val="32"/>
        </w:rPr>
        <w:t xml:space="preserve"> </w:t>
      </w:r>
      <w:r w:rsidRPr="009426FF">
        <w:rPr>
          <w:rFonts w:ascii="TH SarabunPSK" w:hAnsi="TH SarabunPSK" w:cs="TH SarabunPSK"/>
          <w:sz w:val="32"/>
          <w:szCs w:val="32"/>
          <w:cs/>
        </w:rPr>
        <w:t>เพื่อพิจารณาโทษทางวินัยร่วมกับคณะกรรมการบริหารของวิทยาลัย</w:t>
      </w:r>
    </w:p>
    <w:p w:rsidR="004642E1" w:rsidRPr="009426FF" w:rsidRDefault="004642E1" w:rsidP="004642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5.    ระเบียบการลา</w:t>
      </w:r>
    </w:p>
    <w:p w:rsidR="004642E1" w:rsidRPr="009426FF" w:rsidRDefault="004642E1" w:rsidP="004642E1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Pr="009426FF">
        <w:rPr>
          <w:rFonts w:ascii="TH SarabunPSK" w:hAnsi="TH SarabunPSK" w:cs="TH SarabunPSK"/>
          <w:sz w:val="32"/>
          <w:szCs w:val="32"/>
          <w:cs/>
        </w:rPr>
        <w:tab/>
        <w:t xml:space="preserve">การลากิจ  นักศึกษาจะต้องส่งใบลาล่วงหน้าที่อาจารย์ประจำชั้น  เพื่อคำนวณเวลาเรียน  </w:t>
      </w:r>
      <w:r w:rsidRPr="009426FF">
        <w:rPr>
          <w:rFonts w:ascii="TH SarabunPSK" w:hAnsi="TH SarabunPSK" w:cs="TH SarabunPSK"/>
          <w:sz w:val="32"/>
          <w:szCs w:val="32"/>
        </w:rPr>
        <w:t>(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ทั้งนี้ศึกษจะต้องมีเวลาเรียนของแต่ละวิชาไม่น้อยกว่าร้อยละ  </w:t>
      </w:r>
      <w:r w:rsidRPr="009426FF">
        <w:rPr>
          <w:rFonts w:ascii="TH SarabunPSK" w:hAnsi="TH SarabunPSK" w:cs="TH SarabunPSK"/>
          <w:sz w:val="32"/>
          <w:szCs w:val="32"/>
        </w:rPr>
        <w:t xml:space="preserve">80  </w:t>
      </w:r>
      <w:r w:rsidRPr="009426FF">
        <w:rPr>
          <w:rFonts w:ascii="TH SarabunPSK" w:hAnsi="TH SarabunPSK" w:cs="TH SarabunPSK"/>
          <w:sz w:val="32"/>
          <w:szCs w:val="32"/>
          <w:cs/>
        </w:rPr>
        <w:t>มิเช่นนั้นจะไม่มีสิทธิ์สอบในวิชานั้น</w:t>
      </w:r>
      <w:r w:rsidRPr="009426FF">
        <w:rPr>
          <w:rFonts w:ascii="TH SarabunPSK" w:hAnsi="TH SarabunPSK" w:cs="TH SarabunPSK"/>
          <w:sz w:val="32"/>
          <w:szCs w:val="32"/>
        </w:rPr>
        <w:t>)</w:t>
      </w:r>
      <w:r w:rsidRPr="009426FF">
        <w:rPr>
          <w:rFonts w:ascii="TH SarabunPSK" w:hAnsi="TH SarabunPSK" w:cs="TH SarabunPSK"/>
          <w:sz w:val="32"/>
          <w:szCs w:val="32"/>
          <w:cs/>
        </w:rPr>
        <w:t>กรณีที่นักศึกษาออกนอกวิทยาลัยฯ แล้วมีเหตุผลจำเป็นต้องลากิจต่อเนื่อง  ขอให้นักศึกษาโทรศัพท์ ถึงผู้อำนวยการวิทยาลัยฯ   และเมื่อกลับเข้าวิทยาลัยฯ  จะต้องส่งใบลาพร้อมแบบหนังสือรับรองของผู้ปกครองยื่นทันที</w:t>
      </w:r>
    </w:p>
    <w:p w:rsidR="004642E1" w:rsidRPr="009426FF" w:rsidRDefault="004642E1" w:rsidP="004642E1">
      <w:pPr>
        <w:ind w:left="360" w:hanging="76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5.2 การลาป่วย</w:t>
      </w:r>
    </w:p>
    <w:p w:rsidR="004642E1" w:rsidRPr="009426FF" w:rsidRDefault="004642E1" w:rsidP="004642E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5.2.1 การลาป่วยในวิทยาลัยฯนักศึกษาที่ป่วย  วิทยาลัยฯ จะจัดให้พักในห้องสุขภาพ  แต่ถ้าจำเป็นต้องรับการรักษาในโรงพยาบาล  วิทยาลัยฯ จะส่งตัวเข้าไปรับการรักษาที่โรงพยาบาลเจ้าพระยายมราชตามสิทธิการใช้บริการในสถานบริการที่ระบุในบัตรทองและจะแจ้งให้บิดามารดา  หรือผู้ปกครองทราบ</w:t>
      </w:r>
    </w:p>
    <w:p w:rsidR="004642E1" w:rsidRPr="009426FF" w:rsidRDefault="004642E1" w:rsidP="004642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 xml:space="preserve">  </w:t>
      </w:r>
      <w:r w:rsidRPr="009426FF">
        <w:rPr>
          <w:rFonts w:ascii="TH SarabunPSK" w:hAnsi="TH SarabunPSK" w:cs="TH SarabunPSK"/>
          <w:sz w:val="32"/>
          <w:szCs w:val="32"/>
          <w:cs/>
        </w:rPr>
        <w:tab/>
        <w:t xml:space="preserve">5.2.2  การลาป่วยนอกวิทยาลัยฯ นักศึกษาต้องแจ้งให้ผู้สอนในแหล่งฝึกทราบ    และผู้สอนในแหล่งฝึกจะประสานงานแจ้งให้วิทยาลัยฯ ทราบทันทีโดยการโทรศัพท์ถึงผู้อำนวยการวิทยาลัยฯ และเมื่อกลับ-เข้าวิทยาลัยฯ  จะต้องส่งใบลาพร้อมใบรับรองแพทย์ที่อาจารย์ประจำชั้น หรืออาจารย์งานปกครอง  </w:t>
      </w:r>
      <w:r w:rsidRPr="009426FF">
        <w:rPr>
          <w:rFonts w:ascii="TH SarabunPSK" w:hAnsi="TH SarabunPSK" w:cs="TH SarabunPSK"/>
          <w:sz w:val="32"/>
          <w:szCs w:val="32"/>
        </w:rPr>
        <w:t>(</w:t>
      </w:r>
      <w:r w:rsidRPr="009426FF">
        <w:rPr>
          <w:rFonts w:ascii="TH SarabunPSK" w:hAnsi="TH SarabunPSK" w:cs="TH SarabunPSK"/>
          <w:sz w:val="32"/>
          <w:szCs w:val="32"/>
          <w:cs/>
        </w:rPr>
        <w:t>ดังตัวอย่างใบลาในภาคผนวก</w:t>
      </w:r>
      <w:r w:rsidRPr="009426FF">
        <w:rPr>
          <w:rFonts w:ascii="TH SarabunPSK" w:hAnsi="TH SarabunPSK" w:cs="TH SarabunPSK"/>
          <w:sz w:val="32"/>
          <w:szCs w:val="32"/>
        </w:rPr>
        <w:t>)</w:t>
      </w:r>
    </w:p>
    <w:p w:rsidR="004642E1" w:rsidRPr="009426FF" w:rsidRDefault="004642E1" w:rsidP="004642E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6087" w:rsidRPr="004642E1" w:rsidRDefault="007F6087"/>
    <w:sectPr w:rsidR="007F6087" w:rsidRPr="004642E1" w:rsidSect="00AE1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fmt="thaiNumbers"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30D" w:rsidRDefault="00A1530D" w:rsidP="00AE195A">
      <w:r>
        <w:separator/>
      </w:r>
    </w:p>
  </w:endnote>
  <w:endnote w:type="continuationSeparator" w:id="1">
    <w:p w:rsidR="00A1530D" w:rsidRDefault="00A1530D" w:rsidP="00AE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5A" w:rsidRDefault="00AE19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5A" w:rsidRDefault="00AE195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5A" w:rsidRDefault="00AE19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30D" w:rsidRDefault="00A1530D" w:rsidP="00AE195A">
      <w:r>
        <w:separator/>
      </w:r>
    </w:p>
  </w:footnote>
  <w:footnote w:type="continuationSeparator" w:id="1">
    <w:p w:rsidR="00A1530D" w:rsidRDefault="00A1530D" w:rsidP="00AE1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5A" w:rsidRDefault="00AE19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27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E195A" w:rsidRPr="00AE195A" w:rsidRDefault="00AE195A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AE195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E195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E195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AE195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๒๓</w:t>
        </w:r>
        <w:r w:rsidRPr="00AE195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E195A" w:rsidRDefault="00AE195A">
    <w:pPr>
      <w:pStyle w:val="a5"/>
      <w:rPr>
        <w:rFonts w:hint="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5A" w:rsidRDefault="00AE19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D01"/>
    <w:multiLevelType w:val="multilevel"/>
    <w:tmpl w:val="3BB615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>
    <w:nsid w:val="1F443854"/>
    <w:multiLevelType w:val="multilevel"/>
    <w:tmpl w:val="C35A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">
    <w:nsid w:val="61ED1DC5"/>
    <w:multiLevelType w:val="multilevel"/>
    <w:tmpl w:val="93603D5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  <w:lvl w:ilvl="1">
      <w:start w:val="12"/>
      <w:numFmt w:val="decimal"/>
      <w:lvlText w:val="%1.%2"/>
      <w:lvlJc w:val="left"/>
      <w:pPr>
        <w:tabs>
          <w:tab w:val="num" w:pos="885"/>
        </w:tabs>
        <w:ind w:left="885" w:hanging="48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642E1"/>
    <w:rsid w:val="00360259"/>
    <w:rsid w:val="004642E1"/>
    <w:rsid w:val="007F6087"/>
    <w:rsid w:val="009F398A"/>
    <w:rsid w:val="00A1530D"/>
    <w:rsid w:val="00AE195A"/>
    <w:rsid w:val="00B267A4"/>
    <w:rsid w:val="00FC16E6"/>
    <w:rsid w:val="00FD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E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642E1"/>
    <w:pPr>
      <w:keepNext/>
      <w:ind w:left="36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642E1"/>
    <w:rPr>
      <w:rFonts w:ascii="Cordia New" w:eastAsia="Cordia New" w:hAnsi="Cordia New" w:cs="Cordia New"/>
      <w:sz w:val="32"/>
      <w:szCs w:val="32"/>
    </w:rPr>
  </w:style>
  <w:style w:type="paragraph" w:styleId="a3">
    <w:name w:val="Body Text Indent"/>
    <w:basedOn w:val="a"/>
    <w:link w:val="a4"/>
    <w:rsid w:val="004642E1"/>
    <w:pPr>
      <w:ind w:left="360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642E1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E195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AE195A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AE195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AE195A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jeab</cp:lastModifiedBy>
  <cp:revision>3</cp:revision>
  <dcterms:created xsi:type="dcterms:W3CDTF">2016-08-23T11:05:00Z</dcterms:created>
  <dcterms:modified xsi:type="dcterms:W3CDTF">2016-08-23T11:44:00Z</dcterms:modified>
</cp:coreProperties>
</file>